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3FC7C" w14:textId="4B8730AE" w:rsidR="006030C3" w:rsidRDefault="00774AE2" w:rsidP="00774AE2">
      <w:pPr>
        <w:jc w:val="center"/>
        <w:rPr>
          <w:rFonts w:ascii="Times New Roman" w:hAnsi="Times New Roman" w:cs="Times New Roman"/>
          <w:b/>
          <w:bCs/>
        </w:rPr>
      </w:pPr>
      <w:r w:rsidRPr="00774AE2">
        <w:rPr>
          <w:rFonts w:ascii="Times New Roman" w:hAnsi="Times New Roman" w:cs="Times New Roman"/>
          <w:b/>
          <w:bCs/>
        </w:rPr>
        <w:t>Preparation for TAP</w:t>
      </w:r>
      <w:r w:rsidR="00C17AE8">
        <w:rPr>
          <w:rFonts w:ascii="Times New Roman" w:hAnsi="Times New Roman" w:cs="Times New Roman"/>
          <w:b/>
          <w:bCs/>
        </w:rPr>
        <w:t>S</w:t>
      </w:r>
      <w:r w:rsidRPr="00774AE2">
        <w:rPr>
          <w:rFonts w:ascii="Times New Roman" w:hAnsi="Times New Roman" w:cs="Times New Roman"/>
          <w:b/>
          <w:bCs/>
        </w:rPr>
        <w:t xml:space="preserve"> Submission</w:t>
      </w:r>
      <w:r w:rsidR="00EE4895">
        <w:rPr>
          <w:rFonts w:ascii="Times New Roman" w:hAnsi="Times New Roman" w:cs="Times New Roman"/>
          <w:b/>
          <w:bCs/>
        </w:rPr>
        <w:t xml:space="preserve"> (word only)</w:t>
      </w:r>
    </w:p>
    <w:p w14:paraId="1ED39B8E" w14:textId="56288A02" w:rsidR="006A39AC" w:rsidRPr="006A39AC" w:rsidRDefault="006A39AC" w:rsidP="006A39AC">
      <w:pPr>
        <w:rPr>
          <w:rFonts w:ascii="Times New Roman" w:hAnsi="Times New Roman" w:cs="Times New Roman"/>
          <w:u w:val="single"/>
        </w:rPr>
      </w:pPr>
      <w:r w:rsidRPr="006A39AC">
        <w:rPr>
          <w:rFonts w:ascii="Times New Roman" w:hAnsi="Times New Roman" w:cs="Times New Roman"/>
          <w:u w:val="single"/>
        </w:rPr>
        <w:t>Validation</w:t>
      </w:r>
      <w:bookmarkStart w:id="0" w:name="_GoBack"/>
      <w:bookmarkEnd w:id="0"/>
    </w:p>
    <w:p w14:paraId="50EB7F91" w14:textId="77777777" w:rsidR="004803FE" w:rsidRDefault="004803FE" w:rsidP="00774AE2">
      <w:pPr>
        <w:pStyle w:val="ListParagraph"/>
        <w:numPr>
          <w:ilvl w:val="0"/>
          <w:numId w:val="1"/>
        </w:numPr>
        <w:rPr>
          <w:rFonts w:ascii="Times New Roman" w:hAnsi="Times New Roman" w:cs="Times New Roman"/>
        </w:rPr>
      </w:pPr>
      <w:r w:rsidRPr="004803FE">
        <w:rPr>
          <w:rFonts w:ascii="Times New Roman" w:hAnsi="Times New Roman" w:cs="Times New Roman"/>
        </w:rPr>
        <w:t>Using the submission template to organize your paper. You did this step when submitting documents to Easy Chair.</w:t>
      </w:r>
    </w:p>
    <w:p w14:paraId="653F707C" w14:textId="3361ADD8" w:rsidR="006A39AC" w:rsidRDefault="006A39AC" w:rsidP="00774AE2">
      <w:pPr>
        <w:pStyle w:val="ListParagraph"/>
        <w:numPr>
          <w:ilvl w:val="0"/>
          <w:numId w:val="1"/>
        </w:numPr>
        <w:rPr>
          <w:rFonts w:ascii="Times New Roman" w:hAnsi="Times New Roman" w:cs="Times New Roman"/>
        </w:rPr>
      </w:pPr>
      <w:r>
        <w:rPr>
          <w:rFonts w:ascii="Times New Roman" w:hAnsi="Times New Roman" w:cs="Times New Roman"/>
        </w:rPr>
        <w:t>Using Microsoft Word Macro to validate your paper.</w:t>
      </w:r>
    </w:p>
    <w:p w14:paraId="70F296D7" w14:textId="18F08713" w:rsidR="00774AE2" w:rsidRDefault="00774AE2" w:rsidP="006A39AC">
      <w:pPr>
        <w:pStyle w:val="ListParagraph"/>
        <w:numPr>
          <w:ilvl w:val="1"/>
          <w:numId w:val="1"/>
        </w:numPr>
        <w:rPr>
          <w:rFonts w:ascii="Times New Roman" w:hAnsi="Times New Roman" w:cs="Times New Roman"/>
        </w:rPr>
      </w:pPr>
      <w:r>
        <w:rPr>
          <w:rFonts w:ascii="Times New Roman" w:hAnsi="Times New Roman" w:cs="Times New Roman"/>
        </w:rPr>
        <w:t xml:space="preserve">Download the version of </w:t>
      </w:r>
      <w:r w:rsidRPr="00774AE2">
        <w:rPr>
          <w:rFonts w:ascii="Times New Roman" w:hAnsi="Times New Roman" w:cs="Times New Roman"/>
        </w:rPr>
        <w:t>primary article template</w:t>
      </w:r>
      <w:r>
        <w:rPr>
          <w:rFonts w:ascii="Times New Roman" w:hAnsi="Times New Roman" w:cs="Times New Roman"/>
        </w:rPr>
        <w:t xml:space="preserve"> which is compatible with your operating system</w:t>
      </w:r>
      <w:r w:rsidR="006A39AC">
        <w:rPr>
          <w:rFonts w:ascii="Times New Roman" w:hAnsi="Times New Roman" w:cs="Times New Roman"/>
        </w:rPr>
        <w:t xml:space="preserve">: </w:t>
      </w:r>
      <w:hyperlink r:id="rId5" w:history="1">
        <w:r w:rsidR="006A39AC" w:rsidRPr="006A39AC">
          <w:rPr>
            <w:rStyle w:val="Hyperlink"/>
            <w:rFonts w:ascii="Times New Roman" w:hAnsi="Times New Roman" w:cs="Times New Roman"/>
          </w:rPr>
          <w:t>Windows</w:t>
        </w:r>
      </w:hyperlink>
      <w:r w:rsidR="006A39AC">
        <w:rPr>
          <w:rFonts w:ascii="Times New Roman" w:hAnsi="Times New Roman" w:cs="Times New Roman"/>
        </w:rPr>
        <w:t xml:space="preserve">, </w:t>
      </w:r>
      <w:hyperlink r:id="rId6" w:history="1">
        <w:r w:rsidR="006A39AC" w:rsidRPr="006A39AC">
          <w:rPr>
            <w:rStyle w:val="Hyperlink"/>
            <w:rFonts w:ascii="Times New Roman" w:hAnsi="Times New Roman" w:cs="Times New Roman"/>
          </w:rPr>
          <w:t>Macintosh Office 2011</w:t>
        </w:r>
      </w:hyperlink>
      <w:r w:rsidR="006A39AC">
        <w:rPr>
          <w:rFonts w:ascii="Times New Roman" w:hAnsi="Times New Roman" w:cs="Times New Roman"/>
        </w:rPr>
        <w:t xml:space="preserve">, or </w:t>
      </w:r>
      <w:hyperlink r:id="rId7" w:history="1">
        <w:r w:rsidR="006A39AC" w:rsidRPr="006A39AC">
          <w:rPr>
            <w:rStyle w:val="Hyperlink"/>
            <w:rFonts w:ascii="Times New Roman" w:hAnsi="Times New Roman" w:cs="Times New Roman"/>
          </w:rPr>
          <w:t>Macintosh Office 2016</w:t>
        </w:r>
      </w:hyperlink>
      <w:r w:rsidR="006A39AC">
        <w:rPr>
          <w:rFonts w:ascii="Times New Roman" w:hAnsi="Times New Roman" w:cs="Times New Roman"/>
        </w:rPr>
        <w:t>.</w:t>
      </w:r>
    </w:p>
    <w:p w14:paraId="1EF76275" w14:textId="4BA8BB02" w:rsidR="006A39AC" w:rsidRDefault="006A39AC" w:rsidP="006A39AC">
      <w:pPr>
        <w:pStyle w:val="ListParagraph"/>
        <w:numPr>
          <w:ilvl w:val="1"/>
          <w:numId w:val="1"/>
        </w:numPr>
        <w:rPr>
          <w:rFonts w:ascii="Times New Roman" w:hAnsi="Times New Roman" w:cs="Times New Roman"/>
        </w:rPr>
      </w:pPr>
      <w:r>
        <w:rPr>
          <w:rFonts w:ascii="Times New Roman" w:hAnsi="Times New Roman" w:cs="Times New Roman"/>
        </w:rPr>
        <w:t>Enable Macro for Windows:</w:t>
      </w:r>
    </w:p>
    <w:p w14:paraId="20EC95AE" w14:textId="77777777" w:rsidR="006A39AC" w:rsidRDefault="006A39AC" w:rsidP="006A39AC">
      <w:pPr>
        <w:pStyle w:val="ListParagraph"/>
        <w:numPr>
          <w:ilvl w:val="2"/>
          <w:numId w:val="1"/>
        </w:numPr>
        <w:rPr>
          <w:rFonts w:ascii="Times New Roman" w:hAnsi="Times New Roman" w:cs="Times New Roman"/>
        </w:rPr>
      </w:pPr>
      <w:r>
        <w:rPr>
          <w:rFonts w:ascii="Times New Roman" w:hAnsi="Times New Roman" w:cs="Times New Roman"/>
        </w:rPr>
        <w:t>Select “Options” from “File.”</w:t>
      </w:r>
    </w:p>
    <w:p w14:paraId="42A69380" w14:textId="39C71308" w:rsidR="006A39AC" w:rsidRPr="006A39AC" w:rsidRDefault="006A39AC" w:rsidP="006A39AC">
      <w:pPr>
        <w:pStyle w:val="ListParagraph"/>
        <w:numPr>
          <w:ilvl w:val="2"/>
          <w:numId w:val="1"/>
        </w:numPr>
        <w:rPr>
          <w:rFonts w:ascii="Times New Roman" w:hAnsi="Times New Roman" w:cs="Times New Roman"/>
        </w:rPr>
      </w:pPr>
      <w:r>
        <w:rPr>
          <w:rFonts w:ascii="Times New Roman" w:hAnsi="Times New Roman" w:cs="Times New Roman"/>
        </w:rPr>
        <w:t>Select</w:t>
      </w:r>
      <w:r w:rsidRPr="006A39AC">
        <w:rPr>
          <w:rFonts w:ascii="Times New Roman" w:hAnsi="Times New Roman" w:cs="Times New Roman"/>
        </w:rPr>
        <w:t xml:space="preserve"> “Adds-in” from “Word Option” dialogue.</w:t>
      </w:r>
    </w:p>
    <w:p w14:paraId="6388D134" w14:textId="77777777" w:rsidR="006A39AC" w:rsidRDefault="006A39AC" w:rsidP="006A39AC">
      <w:pPr>
        <w:pStyle w:val="ListParagraph"/>
        <w:numPr>
          <w:ilvl w:val="2"/>
          <w:numId w:val="1"/>
        </w:numPr>
        <w:rPr>
          <w:rFonts w:ascii="Times New Roman" w:hAnsi="Times New Roman" w:cs="Times New Roman"/>
        </w:rPr>
      </w:pPr>
      <w:r>
        <w:rPr>
          <w:rFonts w:ascii="Times New Roman" w:hAnsi="Times New Roman" w:cs="Times New Roman"/>
        </w:rPr>
        <w:t>Select “Template” from “Management.”</w:t>
      </w:r>
    </w:p>
    <w:p w14:paraId="06E60844" w14:textId="06436BBC" w:rsidR="006A39AC" w:rsidRPr="006A39AC" w:rsidRDefault="006A39AC" w:rsidP="006A39AC">
      <w:pPr>
        <w:pStyle w:val="ListParagraph"/>
        <w:numPr>
          <w:ilvl w:val="2"/>
          <w:numId w:val="1"/>
        </w:numPr>
        <w:rPr>
          <w:rFonts w:ascii="Times New Roman" w:hAnsi="Times New Roman" w:cs="Times New Roman"/>
        </w:rPr>
      </w:pPr>
      <w:r w:rsidRPr="006A39AC">
        <w:rPr>
          <w:rFonts w:ascii="Times New Roman" w:hAnsi="Times New Roman" w:cs="Times New Roman"/>
        </w:rPr>
        <w:t>Select the primary article template that you download.</w:t>
      </w:r>
    </w:p>
    <w:p w14:paraId="7674928A" w14:textId="79628310" w:rsidR="006A39AC" w:rsidRDefault="006A39AC" w:rsidP="006A39AC">
      <w:pPr>
        <w:pStyle w:val="ListParagraph"/>
        <w:numPr>
          <w:ilvl w:val="1"/>
          <w:numId w:val="1"/>
        </w:numPr>
        <w:rPr>
          <w:rFonts w:ascii="Times New Roman" w:hAnsi="Times New Roman" w:cs="Times New Roman"/>
        </w:rPr>
      </w:pPr>
      <w:r>
        <w:rPr>
          <w:rFonts w:ascii="Times New Roman" w:hAnsi="Times New Roman" w:cs="Times New Roman"/>
        </w:rPr>
        <w:t xml:space="preserve">Enable Macro for </w:t>
      </w:r>
      <w:r w:rsidR="008822F4" w:rsidRPr="008822F4">
        <w:rPr>
          <w:rFonts w:ascii="Times New Roman" w:hAnsi="Times New Roman" w:cs="Times New Roman"/>
        </w:rPr>
        <w:t>Macintosh</w:t>
      </w:r>
      <w:r w:rsidR="008822F4">
        <w:rPr>
          <w:rFonts w:ascii="Times New Roman" w:hAnsi="Times New Roman" w:cs="Times New Roman"/>
        </w:rPr>
        <w:t>:</w:t>
      </w:r>
    </w:p>
    <w:p w14:paraId="7C3012C6" w14:textId="6B5ACBDF" w:rsidR="008822F4" w:rsidRDefault="008822F4" w:rsidP="008822F4">
      <w:pPr>
        <w:pStyle w:val="ListParagraph"/>
        <w:numPr>
          <w:ilvl w:val="2"/>
          <w:numId w:val="1"/>
        </w:numPr>
        <w:rPr>
          <w:rFonts w:ascii="Times New Roman" w:hAnsi="Times New Roman" w:cs="Times New Roman"/>
        </w:rPr>
      </w:pPr>
      <w:r>
        <w:rPr>
          <w:rFonts w:ascii="Times New Roman" w:hAnsi="Times New Roman" w:cs="Times New Roman"/>
        </w:rPr>
        <w:t>Select “Template and Add-Ins” from “Tools.”</w:t>
      </w:r>
    </w:p>
    <w:p w14:paraId="064A4C39" w14:textId="013F9755" w:rsidR="008822F4" w:rsidRDefault="008822F4" w:rsidP="008822F4">
      <w:pPr>
        <w:pStyle w:val="ListParagraph"/>
        <w:numPr>
          <w:ilvl w:val="2"/>
          <w:numId w:val="1"/>
        </w:numPr>
        <w:rPr>
          <w:rFonts w:ascii="Times New Roman" w:hAnsi="Times New Roman" w:cs="Times New Roman"/>
        </w:rPr>
      </w:pPr>
      <w:r>
        <w:rPr>
          <w:rFonts w:ascii="Times New Roman" w:hAnsi="Times New Roman" w:cs="Times New Roman"/>
        </w:rPr>
        <w:t>Select “Attach.”</w:t>
      </w:r>
    </w:p>
    <w:p w14:paraId="4F0AA31F" w14:textId="08DD7DEE" w:rsidR="008822F4" w:rsidRPr="006A39AC" w:rsidRDefault="008822F4" w:rsidP="008822F4">
      <w:pPr>
        <w:pStyle w:val="ListParagraph"/>
        <w:numPr>
          <w:ilvl w:val="2"/>
          <w:numId w:val="1"/>
        </w:numPr>
        <w:rPr>
          <w:rFonts w:ascii="Times New Roman" w:hAnsi="Times New Roman" w:cs="Times New Roman"/>
        </w:rPr>
      </w:pPr>
      <w:r>
        <w:rPr>
          <w:rFonts w:ascii="Times New Roman" w:hAnsi="Times New Roman" w:cs="Times New Roman"/>
        </w:rPr>
        <w:t xml:space="preserve">Select </w:t>
      </w:r>
      <w:r w:rsidRPr="006A39AC">
        <w:rPr>
          <w:rFonts w:ascii="Times New Roman" w:hAnsi="Times New Roman" w:cs="Times New Roman"/>
        </w:rPr>
        <w:t>the primary article template that you download</w:t>
      </w:r>
      <w:r>
        <w:rPr>
          <w:rFonts w:ascii="Times New Roman" w:hAnsi="Times New Roman" w:cs="Times New Roman"/>
        </w:rPr>
        <w:t>.</w:t>
      </w:r>
    </w:p>
    <w:p w14:paraId="43B9102B" w14:textId="2184611B" w:rsidR="00774AE2" w:rsidRDefault="00774AE2" w:rsidP="008822F4">
      <w:pPr>
        <w:pStyle w:val="ListParagraph"/>
        <w:numPr>
          <w:ilvl w:val="1"/>
          <w:numId w:val="1"/>
        </w:numPr>
        <w:rPr>
          <w:rFonts w:ascii="Times New Roman" w:hAnsi="Times New Roman" w:cs="Times New Roman"/>
        </w:rPr>
      </w:pPr>
      <w:r>
        <w:rPr>
          <w:rFonts w:ascii="Times New Roman" w:hAnsi="Times New Roman" w:cs="Times New Roman"/>
        </w:rPr>
        <w:t>Run “Manuscript Validation” in Microsoft Word</w:t>
      </w:r>
      <w:r w:rsidR="008822F4">
        <w:rPr>
          <w:rFonts w:ascii="Times New Roman" w:hAnsi="Times New Roman" w:cs="Times New Roman"/>
        </w:rPr>
        <w:t>.</w:t>
      </w:r>
    </w:p>
    <w:p w14:paraId="2F5899DD" w14:textId="536D0ADB" w:rsidR="00774AE2" w:rsidRPr="008822F4" w:rsidRDefault="00774AE2" w:rsidP="008822F4">
      <w:pPr>
        <w:rPr>
          <w:rFonts w:ascii="Times New Roman" w:hAnsi="Times New Roman" w:cs="Times New Roman"/>
        </w:rPr>
      </w:pPr>
    </w:p>
    <w:p w14:paraId="0D87F656" w14:textId="7132D943" w:rsidR="00A46C39" w:rsidRDefault="006A39AC" w:rsidP="006A39AC">
      <w:pPr>
        <w:rPr>
          <w:rFonts w:ascii="Times New Roman" w:hAnsi="Times New Roman" w:cs="Times New Roman"/>
          <w:u w:val="single"/>
        </w:rPr>
      </w:pPr>
      <w:r w:rsidRPr="006A39AC">
        <w:rPr>
          <w:rFonts w:ascii="Times New Roman" w:hAnsi="Times New Roman" w:cs="Times New Roman"/>
          <w:u w:val="single"/>
        </w:rPr>
        <w:t>Note</w:t>
      </w:r>
    </w:p>
    <w:p w14:paraId="5B4D4913" w14:textId="4ECF5C13" w:rsidR="008822F4" w:rsidRDefault="008822F4" w:rsidP="008822F4">
      <w:pPr>
        <w:pStyle w:val="ListParagraph"/>
        <w:numPr>
          <w:ilvl w:val="0"/>
          <w:numId w:val="2"/>
        </w:numPr>
        <w:rPr>
          <w:rFonts w:ascii="Times New Roman" w:hAnsi="Times New Roman" w:cs="Times New Roman"/>
        </w:rPr>
      </w:pPr>
      <w:r>
        <w:rPr>
          <w:rFonts w:ascii="Times New Roman" w:hAnsi="Times New Roman" w:cs="Times New Roman"/>
        </w:rPr>
        <w:t>TAPS only accepts the papers that are validated by Macro.</w:t>
      </w:r>
    </w:p>
    <w:p w14:paraId="7357F655" w14:textId="3A6633A5" w:rsidR="008822F4" w:rsidRDefault="008822F4" w:rsidP="008822F4">
      <w:pPr>
        <w:pStyle w:val="ListParagraph"/>
        <w:numPr>
          <w:ilvl w:val="0"/>
          <w:numId w:val="2"/>
        </w:numPr>
        <w:rPr>
          <w:rFonts w:ascii="Times New Roman" w:hAnsi="Times New Roman" w:cs="Times New Roman"/>
        </w:rPr>
      </w:pPr>
      <w:r>
        <w:rPr>
          <w:rFonts w:ascii="Times New Roman" w:hAnsi="Times New Roman" w:cs="Times New Roman"/>
        </w:rPr>
        <w:t xml:space="preserve">If you have any other questions or use Latex to format your paper, please review the full page for </w:t>
      </w:r>
      <w:hyperlink r:id="rId8" w:history="1">
        <w:r w:rsidRPr="00EE4895">
          <w:rPr>
            <w:rStyle w:val="Hyperlink"/>
            <w:rFonts w:ascii="Times New Roman" w:hAnsi="Times New Roman" w:cs="Times New Roman"/>
          </w:rPr>
          <w:t>more information</w:t>
        </w:r>
      </w:hyperlink>
      <w:r>
        <w:rPr>
          <w:rFonts w:ascii="Times New Roman" w:hAnsi="Times New Roman" w:cs="Times New Roman"/>
        </w:rPr>
        <w:t>.</w:t>
      </w:r>
    </w:p>
    <w:p w14:paraId="0842C766" w14:textId="6BA398A7" w:rsidR="008822F4" w:rsidRDefault="008822F4" w:rsidP="008822F4">
      <w:pPr>
        <w:pStyle w:val="ListParagraph"/>
        <w:numPr>
          <w:ilvl w:val="0"/>
          <w:numId w:val="2"/>
        </w:numPr>
        <w:rPr>
          <w:rFonts w:ascii="Times New Roman" w:hAnsi="Times New Roman" w:cs="Times New Roman"/>
        </w:rPr>
      </w:pPr>
      <w:r>
        <w:rPr>
          <w:rFonts w:ascii="Times New Roman" w:hAnsi="Times New Roman" w:cs="Times New Roman"/>
        </w:rPr>
        <w:t xml:space="preserve">If you have any questions about </w:t>
      </w:r>
      <w:hyperlink r:id="rId9" w:history="1">
        <w:r w:rsidRPr="00EE4895">
          <w:rPr>
            <w:rStyle w:val="Hyperlink"/>
            <w:rFonts w:ascii="Times New Roman" w:hAnsi="Times New Roman" w:cs="Times New Roman"/>
          </w:rPr>
          <w:t>TAPS flow</w:t>
        </w:r>
      </w:hyperlink>
      <w:r>
        <w:rPr>
          <w:rFonts w:ascii="Times New Roman" w:hAnsi="Times New Roman" w:cs="Times New Roman"/>
        </w:rPr>
        <w:t>, please review this page for more information</w:t>
      </w:r>
      <w:r w:rsidR="00EE4895">
        <w:rPr>
          <w:rFonts w:ascii="Times New Roman" w:hAnsi="Times New Roman" w:cs="Times New Roman"/>
        </w:rPr>
        <w:t>.</w:t>
      </w:r>
    </w:p>
    <w:p w14:paraId="5E6EDD8E" w14:textId="77777777" w:rsidR="008822F4" w:rsidRDefault="008822F4" w:rsidP="008822F4">
      <w:pPr>
        <w:pStyle w:val="ListParagraph"/>
        <w:numPr>
          <w:ilvl w:val="0"/>
          <w:numId w:val="2"/>
        </w:numPr>
        <w:rPr>
          <w:rFonts w:ascii="Times New Roman" w:hAnsi="Times New Roman" w:cs="Times New Roman"/>
        </w:rPr>
      </w:pPr>
      <w:r w:rsidRPr="008822F4">
        <w:rPr>
          <w:rFonts w:ascii="Times New Roman" w:hAnsi="Times New Roman" w:cs="Times New Roman"/>
        </w:rPr>
        <w:t>Here are some common errors in the manuscript validation.</w:t>
      </w:r>
    </w:p>
    <w:p w14:paraId="68967AB1" w14:textId="77777777" w:rsidR="008822F4" w:rsidRPr="008822F4" w:rsidRDefault="008822F4" w:rsidP="008822F4">
      <w:pPr>
        <w:pStyle w:val="ListParagraph"/>
        <w:numPr>
          <w:ilvl w:val="1"/>
          <w:numId w:val="2"/>
        </w:numPr>
        <w:rPr>
          <w:rFonts w:ascii="Times New Roman" w:hAnsi="Times New Roman" w:cs="Times New Roman"/>
        </w:rPr>
      </w:pPr>
      <w:r w:rsidRPr="008822F4">
        <w:rPr>
          <w:rFonts w:ascii="Times New Roman" w:eastAsia="Times New Roman" w:hAnsi="Times New Roman" w:cs="Times New Roman"/>
          <w:color w:val="222222"/>
          <w:kern w:val="0"/>
          <w14:ligatures w14:val="none"/>
        </w:rPr>
        <w:t>missing rights command(s) - one or more of the LaTeX commands given to you when you completed the rights form are not included in the LaTeX source file. You will need to add the missing commands.</w:t>
      </w:r>
    </w:p>
    <w:p w14:paraId="34F6D0C8" w14:textId="77777777" w:rsidR="008822F4" w:rsidRPr="008822F4" w:rsidRDefault="008822F4" w:rsidP="008822F4">
      <w:pPr>
        <w:pStyle w:val="ListParagraph"/>
        <w:numPr>
          <w:ilvl w:val="1"/>
          <w:numId w:val="2"/>
        </w:numPr>
        <w:rPr>
          <w:rFonts w:ascii="Times New Roman" w:hAnsi="Times New Roman" w:cs="Times New Roman"/>
        </w:rPr>
      </w:pPr>
      <w:r w:rsidRPr="008822F4">
        <w:rPr>
          <w:rFonts w:ascii="Times New Roman" w:eastAsia="Times New Roman" w:hAnsi="Times New Roman" w:cs="Times New Roman"/>
          <w:color w:val="222222"/>
          <w:kern w:val="0"/>
          <w14:ligatures w14:val="none"/>
        </w:rPr>
        <w:t>invalid LaTeX packages - you are using a LaTeX package that is not on the list of approved packages. You will need to remove that package and implement its function in another way.</w:t>
      </w:r>
    </w:p>
    <w:p w14:paraId="6E3E2338" w14:textId="77777777" w:rsidR="008822F4" w:rsidRPr="008822F4" w:rsidRDefault="008822F4" w:rsidP="008822F4">
      <w:pPr>
        <w:pStyle w:val="ListParagraph"/>
        <w:numPr>
          <w:ilvl w:val="1"/>
          <w:numId w:val="2"/>
        </w:numPr>
        <w:rPr>
          <w:rFonts w:ascii="Times New Roman" w:hAnsi="Times New Roman" w:cs="Times New Roman"/>
        </w:rPr>
      </w:pPr>
      <w:r w:rsidRPr="008822F4">
        <w:rPr>
          <w:rFonts w:ascii="Times New Roman" w:eastAsia="Times New Roman" w:hAnsi="Times New Roman" w:cs="Times New Roman"/>
          <w:color w:val="222222"/>
          <w:kern w:val="0"/>
          <w14:ligatures w14:val="none"/>
        </w:rPr>
        <w:t>missing figures / incorrect paths to figures - one or more figures are missing from the material delivered to TAPS, and/or the paths in the LaTeX source file do not point to the figures.</w:t>
      </w:r>
    </w:p>
    <w:p w14:paraId="7F3586FA" w14:textId="77777777" w:rsidR="008822F4" w:rsidRPr="008822F4" w:rsidRDefault="008822F4" w:rsidP="008822F4">
      <w:pPr>
        <w:pStyle w:val="ListParagraph"/>
        <w:numPr>
          <w:ilvl w:val="1"/>
          <w:numId w:val="2"/>
        </w:numPr>
        <w:rPr>
          <w:rFonts w:ascii="Times New Roman" w:hAnsi="Times New Roman" w:cs="Times New Roman"/>
        </w:rPr>
      </w:pPr>
      <w:r w:rsidRPr="008822F4">
        <w:rPr>
          <w:rFonts w:ascii="Times New Roman" w:eastAsia="Times New Roman" w:hAnsi="Times New Roman" w:cs="Times New Roman"/>
          <w:color w:val="222222"/>
          <w:kern w:val="0"/>
          <w14:ligatures w14:val="none"/>
        </w:rPr>
        <w:t>if your event is sponsored by SIGGRAPH or SIGPLAN and you did not choose the "author year" citation and reference style, this will be reported as an error.</w:t>
      </w:r>
    </w:p>
    <w:p w14:paraId="4937D57E" w14:textId="77777777" w:rsidR="008822F4" w:rsidRPr="008822F4" w:rsidRDefault="008822F4" w:rsidP="008822F4">
      <w:pPr>
        <w:pStyle w:val="ListParagraph"/>
        <w:numPr>
          <w:ilvl w:val="1"/>
          <w:numId w:val="2"/>
        </w:numPr>
        <w:rPr>
          <w:rFonts w:ascii="Times New Roman" w:hAnsi="Times New Roman" w:cs="Times New Roman"/>
        </w:rPr>
      </w:pPr>
      <w:r w:rsidRPr="008822F4">
        <w:rPr>
          <w:rFonts w:ascii="Times New Roman" w:eastAsia="Times New Roman" w:hAnsi="Times New Roman" w:cs="Times New Roman"/>
          <w:color w:val="222222"/>
          <w:kern w:val="0"/>
          <w14:ligatures w14:val="none"/>
        </w:rPr>
        <w:t>incorrect template used - You need to use the proper Word templates. The "interim" template is not compatible with TAPS.</w:t>
      </w:r>
    </w:p>
    <w:p w14:paraId="4AD1394F" w14:textId="60C6E479" w:rsidR="008822F4" w:rsidRPr="008822F4" w:rsidRDefault="008822F4" w:rsidP="008822F4">
      <w:pPr>
        <w:pStyle w:val="ListParagraph"/>
        <w:numPr>
          <w:ilvl w:val="1"/>
          <w:numId w:val="2"/>
        </w:numPr>
        <w:rPr>
          <w:rFonts w:ascii="Times New Roman" w:hAnsi="Times New Roman" w:cs="Times New Roman"/>
        </w:rPr>
      </w:pPr>
      <w:r w:rsidRPr="008822F4">
        <w:rPr>
          <w:rFonts w:ascii="Times New Roman" w:eastAsia="Times New Roman" w:hAnsi="Times New Roman" w:cs="Times New Roman"/>
          <w:color w:val="222222"/>
          <w:kern w:val="0"/>
          <w14:ligatures w14:val="none"/>
        </w:rPr>
        <w:lastRenderedPageBreak/>
        <w:t>document not validated - You must run the "Manuscript Validation" macro on your Word document, and have it successfully complete, before delivering the Word document to TAPS.</w:t>
      </w:r>
    </w:p>
    <w:p w14:paraId="2D7D0782" w14:textId="77777777" w:rsidR="006A39AC" w:rsidRPr="008822F4" w:rsidRDefault="006A39AC" w:rsidP="006A39AC">
      <w:pPr>
        <w:rPr>
          <w:rFonts w:ascii="Times New Roman" w:hAnsi="Times New Roman" w:cs="Times New Roman"/>
        </w:rPr>
      </w:pPr>
    </w:p>
    <w:sectPr w:rsidR="006A39AC" w:rsidRPr="008822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32E45"/>
    <w:multiLevelType w:val="multilevel"/>
    <w:tmpl w:val="7D76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007561"/>
    <w:multiLevelType w:val="hybridMultilevel"/>
    <w:tmpl w:val="20D4ED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5D82098"/>
    <w:multiLevelType w:val="hybridMultilevel"/>
    <w:tmpl w:val="20D4E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E2"/>
    <w:rsid w:val="00006853"/>
    <w:rsid w:val="00024721"/>
    <w:rsid w:val="00026303"/>
    <w:rsid w:val="000279E2"/>
    <w:rsid w:val="0004515C"/>
    <w:rsid w:val="00060BE1"/>
    <w:rsid w:val="00065223"/>
    <w:rsid w:val="00084786"/>
    <w:rsid w:val="000C7DD3"/>
    <w:rsid w:val="000F1CD4"/>
    <w:rsid w:val="000F6A1F"/>
    <w:rsid w:val="00106E73"/>
    <w:rsid w:val="001148B7"/>
    <w:rsid w:val="0016706C"/>
    <w:rsid w:val="00184452"/>
    <w:rsid w:val="001A0C3C"/>
    <w:rsid w:val="0020184F"/>
    <w:rsid w:val="00220934"/>
    <w:rsid w:val="00221EBB"/>
    <w:rsid w:val="002251F6"/>
    <w:rsid w:val="00294F75"/>
    <w:rsid w:val="002A4BC7"/>
    <w:rsid w:val="002B655F"/>
    <w:rsid w:val="002C6851"/>
    <w:rsid w:val="002E6321"/>
    <w:rsid w:val="00337A6A"/>
    <w:rsid w:val="00342C94"/>
    <w:rsid w:val="003609BE"/>
    <w:rsid w:val="00365438"/>
    <w:rsid w:val="003A7E19"/>
    <w:rsid w:val="003C5666"/>
    <w:rsid w:val="003E5E76"/>
    <w:rsid w:val="0040379C"/>
    <w:rsid w:val="004267E9"/>
    <w:rsid w:val="00436F70"/>
    <w:rsid w:val="00437A39"/>
    <w:rsid w:val="00440F24"/>
    <w:rsid w:val="00455462"/>
    <w:rsid w:val="004803FE"/>
    <w:rsid w:val="004B1569"/>
    <w:rsid w:val="004B4629"/>
    <w:rsid w:val="004C1C05"/>
    <w:rsid w:val="004C35F7"/>
    <w:rsid w:val="004F3F4B"/>
    <w:rsid w:val="005278BC"/>
    <w:rsid w:val="00555C31"/>
    <w:rsid w:val="00565F92"/>
    <w:rsid w:val="005970BC"/>
    <w:rsid w:val="005E0A83"/>
    <w:rsid w:val="005F36C4"/>
    <w:rsid w:val="005F6F4F"/>
    <w:rsid w:val="006030C3"/>
    <w:rsid w:val="00664292"/>
    <w:rsid w:val="00670162"/>
    <w:rsid w:val="006A39AC"/>
    <w:rsid w:val="006A53A8"/>
    <w:rsid w:val="006D5A60"/>
    <w:rsid w:val="006F167D"/>
    <w:rsid w:val="006F4FD6"/>
    <w:rsid w:val="00743575"/>
    <w:rsid w:val="00756E52"/>
    <w:rsid w:val="00774AE2"/>
    <w:rsid w:val="00874A85"/>
    <w:rsid w:val="008822F4"/>
    <w:rsid w:val="00882767"/>
    <w:rsid w:val="008A208C"/>
    <w:rsid w:val="00917D3A"/>
    <w:rsid w:val="00935EAF"/>
    <w:rsid w:val="009915CF"/>
    <w:rsid w:val="009E7BEA"/>
    <w:rsid w:val="00A26464"/>
    <w:rsid w:val="00A46C39"/>
    <w:rsid w:val="00A521B0"/>
    <w:rsid w:val="00A52721"/>
    <w:rsid w:val="00A52A64"/>
    <w:rsid w:val="00A8049E"/>
    <w:rsid w:val="00AA77FB"/>
    <w:rsid w:val="00AB0573"/>
    <w:rsid w:val="00AB61C0"/>
    <w:rsid w:val="00AB758B"/>
    <w:rsid w:val="00AC44D2"/>
    <w:rsid w:val="00AD040D"/>
    <w:rsid w:val="00AE1628"/>
    <w:rsid w:val="00AF07C6"/>
    <w:rsid w:val="00AF35D7"/>
    <w:rsid w:val="00AF7AF5"/>
    <w:rsid w:val="00B30E55"/>
    <w:rsid w:val="00B3205A"/>
    <w:rsid w:val="00B525D5"/>
    <w:rsid w:val="00B92374"/>
    <w:rsid w:val="00BF7D14"/>
    <w:rsid w:val="00C17AE8"/>
    <w:rsid w:val="00C218A6"/>
    <w:rsid w:val="00C24412"/>
    <w:rsid w:val="00C40AD4"/>
    <w:rsid w:val="00C4791B"/>
    <w:rsid w:val="00C8620F"/>
    <w:rsid w:val="00CB7E22"/>
    <w:rsid w:val="00CD6EA1"/>
    <w:rsid w:val="00CD78DC"/>
    <w:rsid w:val="00CE02D2"/>
    <w:rsid w:val="00CF2B28"/>
    <w:rsid w:val="00D04C76"/>
    <w:rsid w:val="00DB091E"/>
    <w:rsid w:val="00DE6175"/>
    <w:rsid w:val="00E02662"/>
    <w:rsid w:val="00E034FD"/>
    <w:rsid w:val="00E73F13"/>
    <w:rsid w:val="00E9234C"/>
    <w:rsid w:val="00E938A1"/>
    <w:rsid w:val="00E94150"/>
    <w:rsid w:val="00EA388A"/>
    <w:rsid w:val="00EB455A"/>
    <w:rsid w:val="00EC4A62"/>
    <w:rsid w:val="00EE4895"/>
    <w:rsid w:val="00F03C6A"/>
    <w:rsid w:val="00F1432B"/>
    <w:rsid w:val="00F445FF"/>
    <w:rsid w:val="00F71895"/>
    <w:rsid w:val="00F7200D"/>
    <w:rsid w:val="00F75A82"/>
    <w:rsid w:val="00F86DF7"/>
    <w:rsid w:val="00FA0CDF"/>
    <w:rsid w:val="00FA7DD2"/>
    <w:rsid w:val="00FB3146"/>
    <w:rsid w:val="00FC48B6"/>
    <w:rsid w:val="00FF0E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B2B3"/>
  <w15:chartTrackingRefBased/>
  <w15:docId w15:val="{8589EF22-9649-1541-87F8-FFABCAB12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4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4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AE2"/>
    <w:rPr>
      <w:rFonts w:eastAsiaTheme="majorEastAsia" w:cstheme="majorBidi"/>
      <w:color w:val="272727" w:themeColor="text1" w:themeTint="D8"/>
    </w:rPr>
  </w:style>
  <w:style w:type="paragraph" w:styleId="Title">
    <w:name w:val="Title"/>
    <w:basedOn w:val="Normal"/>
    <w:next w:val="Normal"/>
    <w:link w:val="TitleChar"/>
    <w:uiPriority w:val="10"/>
    <w:qFormat/>
    <w:rsid w:val="00774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AE2"/>
    <w:pPr>
      <w:spacing w:before="160"/>
      <w:jc w:val="center"/>
    </w:pPr>
    <w:rPr>
      <w:i/>
      <w:iCs/>
      <w:color w:val="404040" w:themeColor="text1" w:themeTint="BF"/>
    </w:rPr>
  </w:style>
  <w:style w:type="character" w:customStyle="1" w:styleId="QuoteChar">
    <w:name w:val="Quote Char"/>
    <w:basedOn w:val="DefaultParagraphFont"/>
    <w:link w:val="Quote"/>
    <w:uiPriority w:val="29"/>
    <w:rsid w:val="00774AE2"/>
    <w:rPr>
      <w:i/>
      <w:iCs/>
      <w:color w:val="404040" w:themeColor="text1" w:themeTint="BF"/>
    </w:rPr>
  </w:style>
  <w:style w:type="paragraph" w:styleId="ListParagraph">
    <w:name w:val="List Paragraph"/>
    <w:basedOn w:val="Normal"/>
    <w:uiPriority w:val="34"/>
    <w:qFormat/>
    <w:rsid w:val="00774AE2"/>
    <w:pPr>
      <w:ind w:left="720"/>
      <w:contextualSpacing/>
    </w:pPr>
  </w:style>
  <w:style w:type="character" w:styleId="IntenseEmphasis">
    <w:name w:val="Intense Emphasis"/>
    <w:basedOn w:val="DefaultParagraphFont"/>
    <w:uiPriority w:val="21"/>
    <w:qFormat/>
    <w:rsid w:val="00774AE2"/>
    <w:rPr>
      <w:i/>
      <w:iCs/>
      <w:color w:val="0F4761" w:themeColor="accent1" w:themeShade="BF"/>
    </w:rPr>
  </w:style>
  <w:style w:type="paragraph" w:styleId="IntenseQuote">
    <w:name w:val="Intense Quote"/>
    <w:basedOn w:val="Normal"/>
    <w:next w:val="Normal"/>
    <w:link w:val="IntenseQuoteChar"/>
    <w:uiPriority w:val="30"/>
    <w:qFormat/>
    <w:rsid w:val="00774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AE2"/>
    <w:rPr>
      <w:i/>
      <w:iCs/>
      <w:color w:val="0F4761" w:themeColor="accent1" w:themeShade="BF"/>
    </w:rPr>
  </w:style>
  <w:style w:type="character" w:styleId="IntenseReference">
    <w:name w:val="Intense Reference"/>
    <w:basedOn w:val="DefaultParagraphFont"/>
    <w:uiPriority w:val="32"/>
    <w:qFormat/>
    <w:rsid w:val="00774AE2"/>
    <w:rPr>
      <w:b/>
      <w:bCs/>
      <w:smallCaps/>
      <w:color w:val="0F4761" w:themeColor="accent1" w:themeShade="BF"/>
      <w:spacing w:val="5"/>
    </w:rPr>
  </w:style>
  <w:style w:type="character" w:styleId="Hyperlink">
    <w:name w:val="Hyperlink"/>
    <w:basedOn w:val="DefaultParagraphFont"/>
    <w:uiPriority w:val="99"/>
    <w:unhideWhenUsed/>
    <w:rsid w:val="00774AE2"/>
    <w:rPr>
      <w:color w:val="467886" w:themeColor="hyperlink"/>
      <w:u w:val="single"/>
    </w:rPr>
  </w:style>
  <w:style w:type="character" w:styleId="UnresolvedMention">
    <w:name w:val="Unresolved Mention"/>
    <w:basedOn w:val="DefaultParagraphFont"/>
    <w:uiPriority w:val="99"/>
    <w:semiHidden/>
    <w:unhideWhenUsed/>
    <w:rsid w:val="00774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835550">
      <w:bodyDiv w:val="1"/>
      <w:marLeft w:val="0"/>
      <w:marRight w:val="0"/>
      <w:marTop w:val="0"/>
      <w:marBottom w:val="0"/>
      <w:divBdr>
        <w:top w:val="none" w:sz="0" w:space="0" w:color="auto"/>
        <w:left w:val="none" w:sz="0" w:space="0" w:color="auto"/>
        <w:bottom w:val="none" w:sz="0" w:space="0" w:color="auto"/>
        <w:right w:val="none" w:sz="0" w:space="0" w:color="auto"/>
      </w:divBdr>
    </w:div>
    <w:div w:id="1341469452">
      <w:bodyDiv w:val="1"/>
      <w:marLeft w:val="0"/>
      <w:marRight w:val="0"/>
      <w:marTop w:val="0"/>
      <w:marBottom w:val="0"/>
      <w:divBdr>
        <w:top w:val="none" w:sz="0" w:space="0" w:color="auto"/>
        <w:left w:val="none" w:sz="0" w:space="0" w:color="auto"/>
        <w:bottom w:val="none" w:sz="0" w:space="0" w:color="auto"/>
        <w:right w:val="none" w:sz="0" w:space="0" w:color="auto"/>
      </w:divBdr>
    </w:div>
    <w:div w:id="174602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hors.acm.org/proceedings/production-information/preparing-your-article-with-microsoft-word" TargetMode="External"/><Relationship Id="rId3" Type="http://schemas.openxmlformats.org/officeDocument/2006/relationships/settings" Target="settings.xml"/><Relationship Id="rId7" Type="http://schemas.openxmlformats.org/officeDocument/2006/relationships/hyperlink" Target="https://portalparts.acm.org/hippo/enhanced_word_templates/MAC_2016/mac_2016.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parts.acm.org/hippo/enhanced_word_templates/MAC_2011/mac_2011.zip" TargetMode="External"/><Relationship Id="rId11" Type="http://schemas.openxmlformats.org/officeDocument/2006/relationships/theme" Target="theme/theme1.xml"/><Relationship Id="rId5" Type="http://schemas.openxmlformats.org/officeDocument/2006/relationships/hyperlink" Target="https://portalparts.acm.org/hippo/enhanced_word_templates/Windows/windows.zi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uthors.acm.org/proceedings/production-information/taps-production-workfl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禕梵 王</dc:creator>
  <cp:keywords/>
  <dc:description/>
  <cp:lastModifiedBy>Helen Liu</cp:lastModifiedBy>
  <cp:revision>5</cp:revision>
  <dcterms:created xsi:type="dcterms:W3CDTF">2024-05-03T00:51:00Z</dcterms:created>
  <dcterms:modified xsi:type="dcterms:W3CDTF">2024-05-03T01:57:00Z</dcterms:modified>
</cp:coreProperties>
</file>